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C8" w:rsidRDefault="005957A1" w:rsidP="005957A1">
      <w:pPr>
        <w:rPr>
          <w:b/>
          <w:sz w:val="28"/>
          <w:szCs w:val="28"/>
        </w:rPr>
      </w:pPr>
      <w:r w:rsidRPr="005957A1">
        <w:rPr>
          <w:b/>
          <w:sz w:val="28"/>
          <w:szCs w:val="28"/>
        </w:rPr>
        <w:t>VOCABULARIO</w:t>
      </w:r>
    </w:p>
    <w:p w:rsidR="005957A1" w:rsidRDefault="005957A1" w:rsidP="005957A1">
      <w:pPr>
        <w:rPr>
          <w:b/>
          <w:sz w:val="28"/>
          <w:szCs w:val="28"/>
        </w:rPr>
      </w:pPr>
      <w:r w:rsidRPr="005957A1"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3217786" cy="3928699"/>
            <wp:effectExtent l="19050" t="0" r="1664" b="0"/>
            <wp:docPr id="3" name="Imagen 1" descr="C:\Users\Jose\Desktop\No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\Desktop\Nomb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786" cy="392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A1" w:rsidRPr="005E41A5" w:rsidRDefault="005957A1" w:rsidP="005E41A5">
      <w:pPr>
        <w:spacing w:after="0" w:line="240" w:lineRule="auto"/>
        <w:ind w:left="426" w:hanging="284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Horizontal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Es un cofre o pequeño armario donde se guarda el pan eucarístico o el Santísimo. Su presencia está señalada por una lamparita encendida.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Espacio pequeño dentro de un templo dedicado a la oración y el culto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6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Vestidura en forma de túnica que cubre de la cabeza a los pies. Es blanca y la utilizan los curas para las celebraciones litúrgicas.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7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Objeto que suele estar muy adornado, en el que se expone el Santísimo (o pan eucarístico) a la adoración y veneración de los fieles.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lastRenderedPageBreak/>
        <w:t>10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Parte alta de las iglesias, generalmente en la parte de atrás, desde donde se sitúa el grupo que canta.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11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Cruz de pequeñas dimensiones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13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Parte de la iglesia situada detrás del altar que contiene imágenes o pinturas religiosas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14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Lugar adyacente y comunicado en la iglesia donde se guardan los ornamentos y los utensilios litúrgicos y donde se prepara el cura para los sacramentos.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17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Persona que se encarga de tener el templo digno y preparar lo que se necesita para las misas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19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Palabra griega que significa testigo y se aplica a los que han dado testimonio de Cristo con su vida.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20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Conjunto de obispos de un país o del mundo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24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El sacerdote o cura.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26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Espacio previo a la iglesia. Puerta. Portada.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28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Utensilio donde se coloca el fuego para quemar el incienso.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32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Para los cristianos es la mesa donde se celebra la Eucaristía o misa. Se aconseja que sea de piedra. (Donde el cura pone el cáliz y el copón.)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33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Restos mortales de los mártires y santos o de los objetos personales que les pertenecieron.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34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Especie de bastón o cayado que usan los obispos y el Papa.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35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Recipiente que contiene o recoge el agua para el Bautismo, o lugar donde se bautiza. (Dos palabras juntas)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5957A1" w:rsidRPr="005E41A5" w:rsidRDefault="005957A1" w:rsidP="005E41A5">
      <w:pPr>
        <w:spacing w:after="0" w:line="240" w:lineRule="auto"/>
        <w:ind w:left="426" w:hanging="284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Verticales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Sustancia resinosa y aromática que al contacto con el fuego (carbón ardiendo) produce mucho humo.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"La iglesia del obispo"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4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Marcha de personas con una finalidad religiosa. Suelen partir del templo o dirigirse a uno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lastRenderedPageBreak/>
        <w:t>5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Una especie de capa que cubre al cura u obispo por la parte de delante y la de detrás. Se coloca encima de alba y es de varios colores.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8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Copa grande que se utiliza para distribuir el pan eucarístico a los fieles o guardarlo en el sagrario.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9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Pequeñas jarritas utilizadas para el vino y el agua que se emplean en la misa.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10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Vaso o copa que se utiliza en la celebración de la Eucaristía.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12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Fiel cristiano que por el Bautismo y la Confirmación componen la comunidad cristiana.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15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Bandeja o pequeño plato que se utiliza en la misa para depositar el pan consagrado.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16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Vela de grandes dimensiones que se utiliza en la Vigilia Pascual y que simboliza a Jesús resucitado.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18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Cura o presbítero al que se le encomienda una parroquia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21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Parte delantera de las iglesias donde está situado el altar y reservado para los curas en las celebraciones.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22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Especie de gorro alto acabado en punta que se pone el obispo.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23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Sermón. Palabras que el cura dice después del evangelio para explicar las lecturas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25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Superior de una comunidad de frailes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27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Vestidura que llega a los talones, parecida a una túnica, de color negro que llevaban los curas.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29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Vestidura de litúrgica consistente es una banda larga </w:t>
      </w:r>
      <w:proofErr w:type="gramStart"/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( especie</w:t>
      </w:r>
      <w:proofErr w:type="gramEnd"/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de bufanda) que se coloca sobre el cuello y cuelga por delante. Es de diferentes colores.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30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El asiento del que preside la celebración en nombre de Cristo.</w:t>
      </w:r>
    </w:p>
    <w:p w:rsidR="005957A1" w:rsidRPr="005E41A5" w:rsidRDefault="005957A1" w:rsidP="005E41A5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31</w:t>
      </w:r>
      <w:r w:rsidRPr="005E41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5E41A5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Libro litúrgico que contiene lo que "se dice y hace en la misa". Es el libro que lee el cura cuando está en el altar.</w:t>
      </w:r>
    </w:p>
    <w:p w:rsidR="005957A1" w:rsidRPr="005957A1" w:rsidRDefault="005957A1" w:rsidP="005957A1">
      <w:pPr>
        <w:rPr>
          <w:b/>
          <w:sz w:val="28"/>
          <w:szCs w:val="28"/>
        </w:rPr>
      </w:pPr>
    </w:p>
    <w:sectPr w:rsidR="005957A1" w:rsidRPr="005957A1" w:rsidSect="005E41A5">
      <w:type w:val="continuous"/>
      <w:pgSz w:w="16838" w:h="11906" w:orient="landscape"/>
      <w:pgMar w:top="851" w:right="678" w:bottom="680" w:left="709" w:header="709" w:footer="709" w:gutter="0"/>
      <w:cols w:num="3" w:space="7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64C8"/>
    <w:rsid w:val="002165BE"/>
    <w:rsid w:val="005957A1"/>
    <w:rsid w:val="005E41A5"/>
    <w:rsid w:val="006F607A"/>
    <w:rsid w:val="008631BC"/>
    <w:rsid w:val="00A16111"/>
    <w:rsid w:val="00DA3BCC"/>
    <w:rsid w:val="00DE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11"/>
  </w:style>
  <w:style w:type="paragraph" w:styleId="Ttulo3">
    <w:name w:val="heading 3"/>
    <w:basedOn w:val="Normal"/>
    <w:link w:val="Ttulo3Car"/>
    <w:uiPriority w:val="9"/>
    <w:qFormat/>
    <w:rsid w:val="00DE6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E64C8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EA2C6-BC4A-4318-B956-E872F5FA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2874</Characters>
  <Application>Microsoft Office Word</Application>
  <DocSecurity>4</DocSecurity>
  <Lines>23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 Fernández de Valderrama</cp:lastModifiedBy>
  <cp:revision>2</cp:revision>
  <cp:lastPrinted>2016-04-19T20:45:00Z</cp:lastPrinted>
  <dcterms:created xsi:type="dcterms:W3CDTF">2016-04-19T20:48:00Z</dcterms:created>
  <dcterms:modified xsi:type="dcterms:W3CDTF">2016-04-19T20:48:00Z</dcterms:modified>
</cp:coreProperties>
</file>